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53D5" w:rsidRDefault="007F53D5" w:rsidP="007074CE">
      <w:pPr>
        <w:rPr>
          <w:rFonts w:ascii="Times New Roman" w:hAnsi="Times New Roman" w:cs="Times New Roman"/>
          <w:b/>
          <w:sz w:val="28"/>
          <w:szCs w:val="28"/>
          <w:lang w:val="kk-KZ"/>
        </w:rPr>
      </w:pPr>
    </w:p>
    <w:p w:rsidR="00E707C6" w:rsidRPr="00E707C6" w:rsidRDefault="00E707C6" w:rsidP="00E707C6">
      <w:pPr>
        <w:ind w:firstLine="708"/>
        <w:jc w:val="center"/>
        <w:rPr>
          <w:rFonts w:ascii="Times New Roman" w:hAnsi="Times New Roman" w:cs="Times New Roman"/>
          <w:b/>
          <w:sz w:val="28"/>
          <w:szCs w:val="28"/>
          <w:lang w:val="kk-KZ"/>
        </w:rPr>
      </w:pPr>
      <w:bookmarkStart w:id="0" w:name="_GoBack"/>
      <w:r w:rsidRPr="00DF1029">
        <w:rPr>
          <w:rFonts w:ascii="Times New Roman" w:hAnsi="Times New Roman" w:cs="Times New Roman"/>
          <w:b/>
          <w:sz w:val="28"/>
          <w:szCs w:val="28"/>
          <w:lang w:val="kk-KZ"/>
        </w:rPr>
        <w:t>«</w:t>
      </w:r>
      <w:r>
        <w:rPr>
          <w:rFonts w:ascii="Times New Roman" w:hAnsi="Times New Roman" w:cs="Times New Roman"/>
          <w:b/>
          <w:sz w:val="28"/>
          <w:szCs w:val="28"/>
          <w:lang w:val="kk-KZ"/>
        </w:rPr>
        <w:t>Қазақстанның қасиетті географиясы</w:t>
      </w:r>
      <w:r w:rsidRPr="00DF1029">
        <w:rPr>
          <w:rFonts w:ascii="Times New Roman" w:hAnsi="Times New Roman" w:cs="Times New Roman"/>
          <w:b/>
          <w:sz w:val="28"/>
          <w:szCs w:val="28"/>
          <w:lang w:val="kk-KZ"/>
        </w:rPr>
        <w:t>»</w:t>
      </w:r>
      <w:r>
        <w:rPr>
          <w:rFonts w:ascii="Times New Roman" w:hAnsi="Times New Roman" w:cs="Times New Roman"/>
          <w:b/>
          <w:sz w:val="28"/>
          <w:szCs w:val="28"/>
          <w:lang w:val="kk-KZ"/>
        </w:rPr>
        <w:t xml:space="preserve"> </w:t>
      </w:r>
      <w:bookmarkEnd w:id="0"/>
      <w:r>
        <w:rPr>
          <w:rFonts w:ascii="Times New Roman" w:hAnsi="Times New Roman" w:cs="Times New Roman"/>
          <w:b/>
          <w:sz w:val="28"/>
          <w:szCs w:val="28"/>
          <w:lang w:val="kk-KZ"/>
        </w:rPr>
        <w:t>Жобасы</w:t>
      </w:r>
    </w:p>
    <w:p w:rsidR="00E707C6" w:rsidRPr="00E707C6" w:rsidRDefault="00E707C6" w:rsidP="00E707C6">
      <w:pPr>
        <w:jc w:val="center"/>
        <w:rPr>
          <w:rFonts w:ascii="Times New Roman" w:hAnsi="Times New Roman" w:cs="Times New Roman"/>
          <w:b/>
          <w:sz w:val="28"/>
          <w:szCs w:val="28"/>
          <w:lang w:val="kk-KZ"/>
        </w:rPr>
      </w:pPr>
      <w:r>
        <w:rPr>
          <w:rFonts w:ascii="Times New Roman" w:hAnsi="Times New Roman" w:cs="Times New Roman"/>
          <w:b/>
          <w:sz w:val="28"/>
          <w:szCs w:val="28"/>
          <w:lang w:val="kk-KZ"/>
        </w:rPr>
        <w:t>18 ғасыр ескерткіші</w:t>
      </w:r>
    </w:p>
    <w:p w:rsidR="00E707C6" w:rsidRPr="00E707C6" w:rsidRDefault="00E707C6" w:rsidP="00E707C6">
      <w:pPr>
        <w:jc w:val="center"/>
        <w:rPr>
          <w:rFonts w:ascii="Times New Roman" w:hAnsi="Times New Roman" w:cs="Times New Roman"/>
          <w:b/>
          <w:sz w:val="28"/>
          <w:szCs w:val="28"/>
          <w:lang w:val="kk-KZ"/>
        </w:rPr>
      </w:pPr>
      <w:r>
        <w:rPr>
          <w:rFonts w:ascii="Times New Roman" w:hAnsi="Times New Roman" w:cs="Times New Roman"/>
          <w:b/>
          <w:sz w:val="28"/>
          <w:szCs w:val="28"/>
          <w:lang w:val="kk-KZ"/>
        </w:rPr>
        <w:t>Ақмола облысы Астрахан ауданы</w:t>
      </w:r>
    </w:p>
    <w:p w:rsidR="00E707C6" w:rsidRDefault="00E707C6" w:rsidP="00E707C6">
      <w:pPr>
        <w:spacing w:after="0"/>
        <w:ind w:firstLine="708"/>
        <w:jc w:val="both"/>
        <w:rPr>
          <w:rFonts w:ascii="Times New Roman" w:hAnsi="Times New Roman" w:cs="Times New Roman"/>
          <w:sz w:val="28"/>
          <w:szCs w:val="28"/>
          <w:lang w:val="kk-KZ"/>
        </w:rPr>
      </w:pPr>
      <w:r w:rsidRPr="00FE72CF">
        <w:rPr>
          <w:rFonts w:ascii="Times New Roman" w:hAnsi="Times New Roman" w:cs="Times New Roman"/>
          <w:noProof/>
          <w:sz w:val="28"/>
          <w:szCs w:val="28"/>
          <w:lang w:eastAsia="ru-RU"/>
        </w:rPr>
        <w:drawing>
          <wp:inline distT="0" distB="0" distL="0" distR="0">
            <wp:extent cx="2259330" cy="1459911"/>
            <wp:effectExtent l="19050" t="0" r="7620" b="0"/>
            <wp:docPr id="1" name="Рисунок 4" descr="C:\Users\ww\Desktop\фото мавзолея 18 века\20170822_1626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w\Desktop\фото мавзолея 18 века\20170822_162605.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260670" cy="1460777"/>
                    </a:xfrm>
                    <a:prstGeom prst="rect">
                      <a:avLst/>
                    </a:prstGeom>
                    <a:noFill/>
                    <a:ln>
                      <a:noFill/>
                    </a:ln>
                  </pic:spPr>
                </pic:pic>
              </a:graphicData>
            </a:graphic>
          </wp:inline>
        </w:drawing>
      </w:r>
      <w:r>
        <w:rPr>
          <w:rFonts w:ascii="Times New Roman" w:hAnsi="Times New Roman" w:cs="Times New Roman"/>
          <w:sz w:val="28"/>
          <w:szCs w:val="28"/>
          <w:lang w:val="kk-KZ"/>
        </w:rPr>
        <w:t xml:space="preserve">Біз </w:t>
      </w:r>
      <w:r w:rsidRPr="00DF1029">
        <w:rPr>
          <w:rFonts w:ascii="Times New Roman" w:hAnsi="Times New Roman" w:cs="Times New Roman"/>
          <w:sz w:val="28"/>
          <w:szCs w:val="28"/>
          <w:lang w:val="kk-KZ"/>
        </w:rPr>
        <w:t>«Т</w:t>
      </w:r>
      <w:r>
        <w:rPr>
          <w:rFonts w:ascii="Times New Roman" w:hAnsi="Times New Roman" w:cs="Times New Roman"/>
          <w:sz w:val="28"/>
          <w:szCs w:val="28"/>
          <w:lang w:val="kk-KZ"/>
        </w:rPr>
        <w:t>уған жер»</w:t>
      </w:r>
      <w:r w:rsidR="00725495">
        <w:rPr>
          <w:rFonts w:ascii="Times New Roman" w:hAnsi="Times New Roman" w:cs="Times New Roman"/>
          <w:sz w:val="28"/>
          <w:szCs w:val="28"/>
          <w:lang w:val="kk-KZ"/>
        </w:rPr>
        <w:t xml:space="preserve"> жобасымен қатар «Қазақстанның қасиетті географиясы»</w:t>
      </w:r>
      <w:r w:rsidR="00B65297">
        <w:rPr>
          <w:rFonts w:ascii="Times New Roman" w:hAnsi="Times New Roman" w:cs="Times New Roman"/>
          <w:sz w:val="28"/>
          <w:szCs w:val="28"/>
          <w:lang w:val="kk-KZ"/>
        </w:rPr>
        <w:t xml:space="preserve"> жобасына қатысуды бастадық. Бұндай жерлер біздің ауданда жетерлік, біз Жамбыл а. </w:t>
      </w:r>
      <w:r w:rsidR="00A9693B">
        <w:rPr>
          <w:rFonts w:ascii="Times New Roman" w:hAnsi="Times New Roman" w:cs="Times New Roman"/>
          <w:sz w:val="28"/>
          <w:szCs w:val="28"/>
          <w:lang w:val="kk-KZ"/>
        </w:rPr>
        <w:t>кесенесінің</w:t>
      </w:r>
      <w:r w:rsidR="00B65297">
        <w:rPr>
          <w:rFonts w:ascii="Times New Roman" w:hAnsi="Times New Roman" w:cs="Times New Roman"/>
          <w:sz w:val="28"/>
          <w:szCs w:val="28"/>
          <w:lang w:val="kk-KZ"/>
        </w:rPr>
        <w:t xml:space="preserve"> тарихын зерттеуді тандадық.</w:t>
      </w:r>
    </w:p>
    <w:p w:rsidR="00E707C6" w:rsidRDefault="00B65297" w:rsidP="000558E9">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Қорғанның биіктігі 2 метр,</w:t>
      </w:r>
      <w:r w:rsidRPr="00DF1029">
        <w:rPr>
          <w:rFonts w:ascii="Times New Roman" w:hAnsi="Times New Roman" w:cs="Times New Roman"/>
          <w:sz w:val="28"/>
          <w:szCs w:val="28"/>
          <w:lang w:val="kk-KZ"/>
        </w:rPr>
        <w:t xml:space="preserve"> </w:t>
      </w:r>
      <w:r w:rsidR="000558E9">
        <w:rPr>
          <w:rFonts w:ascii="Times New Roman" w:hAnsi="Times New Roman" w:cs="Times New Roman"/>
          <w:sz w:val="28"/>
          <w:szCs w:val="28"/>
          <w:lang w:val="kk-KZ"/>
        </w:rPr>
        <w:t xml:space="preserve">жер және қиыршық тастардан салынған </w:t>
      </w:r>
      <w:r w:rsidRPr="00DF1029">
        <w:rPr>
          <w:rFonts w:ascii="Times New Roman" w:hAnsi="Times New Roman" w:cs="Times New Roman"/>
          <w:sz w:val="28"/>
          <w:szCs w:val="28"/>
          <w:lang w:val="kk-KZ"/>
        </w:rPr>
        <w:t>«</w:t>
      </w:r>
      <w:r>
        <w:rPr>
          <w:rFonts w:ascii="Times New Roman" w:hAnsi="Times New Roman" w:cs="Times New Roman"/>
          <w:sz w:val="28"/>
          <w:szCs w:val="28"/>
          <w:lang w:val="kk-KZ"/>
        </w:rPr>
        <w:t>Аққудың адалдығы</w:t>
      </w:r>
      <w:r w:rsidRPr="00DF1029">
        <w:rPr>
          <w:rFonts w:ascii="Times New Roman" w:hAnsi="Times New Roman" w:cs="Times New Roman"/>
          <w:sz w:val="28"/>
          <w:szCs w:val="28"/>
          <w:lang w:val="kk-KZ"/>
        </w:rPr>
        <w:t>»</w:t>
      </w:r>
      <w:r>
        <w:rPr>
          <w:rFonts w:ascii="Times New Roman" w:hAnsi="Times New Roman" w:cs="Times New Roman"/>
          <w:sz w:val="28"/>
          <w:szCs w:val="28"/>
          <w:lang w:val="kk-KZ"/>
        </w:rPr>
        <w:t xml:space="preserve"> киіз үй тәріздес </w:t>
      </w:r>
      <w:r w:rsidR="00A9693B">
        <w:rPr>
          <w:rFonts w:ascii="Times New Roman" w:hAnsi="Times New Roman" w:cs="Times New Roman"/>
          <w:sz w:val="28"/>
          <w:szCs w:val="28"/>
          <w:lang w:val="kk-KZ"/>
        </w:rPr>
        <w:t>кесенесі</w:t>
      </w:r>
      <w:r>
        <w:rPr>
          <w:rFonts w:ascii="Times New Roman" w:hAnsi="Times New Roman" w:cs="Times New Roman"/>
          <w:sz w:val="28"/>
          <w:szCs w:val="28"/>
          <w:lang w:val="kk-KZ"/>
        </w:rPr>
        <w:t xml:space="preserve"> орналасқан</w:t>
      </w:r>
      <w:r w:rsidR="000558E9">
        <w:rPr>
          <w:rFonts w:ascii="Times New Roman" w:hAnsi="Times New Roman" w:cs="Times New Roman"/>
          <w:sz w:val="28"/>
          <w:szCs w:val="28"/>
          <w:lang w:val="kk-KZ"/>
        </w:rPr>
        <w:t>.</w:t>
      </w:r>
    </w:p>
    <w:p w:rsidR="00E707C6" w:rsidRDefault="000558E9" w:rsidP="004C079F">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18 ғасырдың мәдени ескерткіші Астрахан ауылынан солтүстік-батысқа 52 км., Астана-Атбасар автожолынан батысқа қарай 3,5 км орналасқан. Ескертк</w:t>
      </w:r>
      <w:r w:rsidR="004C079F">
        <w:rPr>
          <w:rFonts w:ascii="Times New Roman" w:hAnsi="Times New Roman" w:cs="Times New Roman"/>
          <w:sz w:val="28"/>
          <w:szCs w:val="28"/>
          <w:lang w:val="kk-KZ"/>
        </w:rPr>
        <w:t xml:space="preserve">іштің өлшемдері: </w:t>
      </w:r>
      <w:r w:rsidR="00A9693B">
        <w:rPr>
          <w:rFonts w:ascii="Times New Roman" w:hAnsi="Times New Roman" w:cs="Times New Roman"/>
          <w:sz w:val="28"/>
          <w:szCs w:val="28"/>
          <w:lang w:val="kk-KZ"/>
        </w:rPr>
        <w:t>кесененің</w:t>
      </w:r>
      <w:r w:rsidR="004C079F">
        <w:rPr>
          <w:rFonts w:ascii="Times New Roman" w:hAnsi="Times New Roman" w:cs="Times New Roman"/>
          <w:sz w:val="28"/>
          <w:szCs w:val="28"/>
          <w:lang w:val="kk-KZ"/>
        </w:rPr>
        <w:t xml:space="preserve"> диаметрі – 9,7 м., биіктігі – 4 м., </w:t>
      </w:r>
      <w:r w:rsidR="00E707C6">
        <w:rPr>
          <w:rFonts w:ascii="Times New Roman" w:hAnsi="Times New Roman" w:cs="Times New Roman"/>
          <w:sz w:val="28"/>
          <w:szCs w:val="28"/>
          <w:lang w:val="kk-KZ"/>
        </w:rPr>
        <w:t xml:space="preserve"> </w:t>
      </w:r>
      <w:r w:rsidR="004C079F">
        <w:rPr>
          <w:rFonts w:ascii="Times New Roman" w:hAnsi="Times New Roman" w:cs="Times New Roman"/>
          <w:sz w:val="28"/>
          <w:szCs w:val="28"/>
          <w:lang w:val="kk-KZ"/>
        </w:rPr>
        <w:t>қабырғалар</w:t>
      </w:r>
      <w:r w:rsidR="00A9693B">
        <w:rPr>
          <w:rFonts w:ascii="Times New Roman" w:hAnsi="Times New Roman" w:cs="Times New Roman"/>
          <w:sz w:val="28"/>
          <w:szCs w:val="28"/>
          <w:lang w:val="kk-KZ"/>
        </w:rPr>
        <w:t>ының</w:t>
      </w:r>
      <w:r w:rsidR="004C079F">
        <w:rPr>
          <w:rFonts w:ascii="Times New Roman" w:hAnsi="Times New Roman" w:cs="Times New Roman"/>
          <w:sz w:val="28"/>
          <w:szCs w:val="28"/>
          <w:lang w:val="kk-KZ"/>
        </w:rPr>
        <w:t xml:space="preserve"> қалыңдығы – 1,5м.</w:t>
      </w:r>
    </w:p>
    <w:p w:rsidR="006B7357" w:rsidRDefault="006B7357" w:rsidP="007F53D5">
      <w:pPr>
        <w:tabs>
          <w:tab w:val="left" w:pos="708"/>
          <w:tab w:val="left" w:pos="1416"/>
          <w:tab w:val="left" w:pos="2124"/>
        </w:tabs>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t xml:space="preserve">Ескерткіш орта ғасырлардағы Солтүстік Қазақстанның жерлеу дәстүрлерімен мінезделеді. Жақсы күйде сақталған. Бұл жерде әр түрлі рулардан шыққан жас жігіт пен қыздың махабатын баяндайтын ескерткіш туралы аңыз бар, аңызда айтылып кеткендей </w:t>
      </w:r>
      <w:r w:rsidR="006F51F8">
        <w:rPr>
          <w:rFonts w:ascii="Times New Roman" w:hAnsi="Times New Roman" w:cs="Times New Roman"/>
          <w:sz w:val="28"/>
          <w:szCs w:val="28"/>
          <w:lang w:val="kk-KZ"/>
        </w:rPr>
        <w:t>бұл екі ғашықтың бірге болуына ата аналары</w:t>
      </w:r>
      <w:r>
        <w:rPr>
          <w:rFonts w:ascii="Times New Roman" w:hAnsi="Times New Roman" w:cs="Times New Roman"/>
          <w:sz w:val="28"/>
          <w:szCs w:val="28"/>
          <w:lang w:val="kk-KZ"/>
        </w:rPr>
        <w:t xml:space="preserve">  </w:t>
      </w:r>
      <w:r w:rsidR="006F51F8">
        <w:rPr>
          <w:rFonts w:ascii="Times New Roman" w:hAnsi="Times New Roman" w:cs="Times New Roman"/>
          <w:sz w:val="28"/>
          <w:szCs w:val="28"/>
          <w:lang w:val="kk-KZ"/>
        </w:rPr>
        <w:t xml:space="preserve">рұқсат етпеген, сондықтан бұл қорған жастардың кездесуіне арналған жер болды, қыздың әкесі оларды осы жерде ұстап алып жігітті өлтірді, қыз да бұл өмірде ғашығысыз өмір сүргісі келмегендіктен </w:t>
      </w:r>
      <w:r w:rsidR="007F53D5">
        <w:rPr>
          <w:rFonts w:ascii="Times New Roman" w:hAnsi="Times New Roman" w:cs="Times New Roman"/>
          <w:sz w:val="28"/>
          <w:szCs w:val="28"/>
          <w:lang w:val="kk-KZ"/>
        </w:rPr>
        <w:t xml:space="preserve">осы жерде </w:t>
      </w:r>
      <w:r w:rsidR="006F51F8">
        <w:rPr>
          <w:rFonts w:ascii="Times New Roman" w:hAnsi="Times New Roman" w:cs="Times New Roman"/>
          <w:sz w:val="28"/>
          <w:szCs w:val="28"/>
          <w:lang w:val="kk-KZ"/>
        </w:rPr>
        <w:t>өз – өзіне қол жұмсады.</w:t>
      </w:r>
    </w:p>
    <w:p w:rsidR="006F51F8" w:rsidRDefault="006F51F8" w:rsidP="00E707C6">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Өлтірілген жастарға арнап, қыздың әкесі керемет мавзолей салды. Оның қабырғаларының мықтылығы соншалықты, міне 3 ғасыр бойы дала желдеріне, аязды борандарға, жаңбырларға бағынбауда.</w:t>
      </w:r>
      <w:r w:rsidR="00A9693B">
        <w:rPr>
          <w:rFonts w:ascii="Times New Roman" w:hAnsi="Times New Roman" w:cs="Times New Roman"/>
          <w:sz w:val="28"/>
          <w:szCs w:val="28"/>
          <w:lang w:val="kk-KZ"/>
        </w:rPr>
        <w:t xml:space="preserve"> Халық ауызында</w:t>
      </w:r>
      <w:r>
        <w:rPr>
          <w:rFonts w:ascii="Times New Roman" w:hAnsi="Times New Roman" w:cs="Times New Roman"/>
          <w:sz w:val="28"/>
          <w:szCs w:val="28"/>
          <w:lang w:val="kk-KZ"/>
        </w:rPr>
        <w:t xml:space="preserve"> </w:t>
      </w:r>
      <w:r w:rsidR="00A9693B">
        <w:rPr>
          <w:rFonts w:ascii="Times New Roman" w:hAnsi="Times New Roman" w:cs="Times New Roman"/>
          <w:sz w:val="28"/>
          <w:szCs w:val="28"/>
          <w:lang w:val="kk-KZ"/>
        </w:rPr>
        <w:t>олар органикалық заттардан яғни ешкі майынан, жылқы жалынан, ұсақ жануарлардың сүйектерінен салынғаны жөнінде айтылуда.</w:t>
      </w:r>
    </w:p>
    <w:p w:rsidR="007F53D5" w:rsidRDefault="00A9693B" w:rsidP="007F53D5">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3 ғасыр өтіп кетті, </w:t>
      </w:r>
      <w:r w:rsidR="007F53D5">
        <w:rPr>
          <w:rFonts w:ascii="Times New Roman" w:hAnsi="Times New Roman" w:cs="Times New Roman"/>
          <w:sz w:val="28"/>
          <w:szCs w:val="28"/>
          <w:lang w:val="kk-KZ"/>
        </w:rPr>
        <w:t>Есіл өзені де ағуда, кесене болса өзінің ұлылығымен әлі де болса тұр, халық оны «Аққудың адалдығы» деп атайтыны да сондықтан. Оған жастар өздерінің үйлену тойларында барып,  өмір соңына дейін бір біріне сенімді болу үшін тілек тілейді.</w:t>
      </w:r>
    </w:p>
    <w:p w:rsidR="00E707C6" w:rsidRPr="003634AC" w:rsidRDefault="00E707C6" w:rsidP="007F53D5">
      <w:pPr>
        <w:spacing w:after="0"/>
        <w:ind w:firstLine="708"/>
        <w:jc w:val="both"/>
        <w:rPr>
          <w:rFonts w:ascii="Times New Roman" w:hAnsi="Times New Roman" w:cs="Times New Roman"/>
          <w:sz w:val="28"/>
          <w:szCs w:val="28"/>
        </w:rPr>
      </w:pPr>
      <w:r w:rsidRPr="00FE72CF">
        <w:rPr>
          <w:rFonts w:ascii="Times New Roman" w:hAnsi="Times New Roman" w:cs="Times New Roman"/>
          <w:noProof/>
          <w:sz w:val="28"/>
          <w:szCs w:val="28"/>
          <w:lang w:eastAsia="ru-RU"/>
        </w:rPr>
        <w:lastRenderedPageBreak/>
        <w:drawing>
          <wp:inline distT="0" distB="0" distL="0" distR="0">
            <wp:extent cx="2880360" cy="1620203"/>
            <wp:effectExtent l="19050" t="0" r="0" b="0"/>
            <wp:docPr id="3" name="Рисунок 2" descr="C:\Users\ww\Desktop\фото мавзолея 18 века\20170822_1640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ww\Desktop\фото мавзолея 18 века\20170822_164046.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900536" cy="1631552"/>
                    </a:xfrm>
                    <a:prstGeom prst="rect">
                      <a:avLst/>
                    </a:prstGeom>
                    <a:noFill/>
                    <a:ln>
                      <a:noFill/>
                    </a:ln>
                  </pic:spPr>
                </pic:pic>
              </a:graphicData>
            </a:graphic>
          </wp:inline>
        </w:drawing>
      </w:r>
    </w:p>
    <w:sectPr w:rsidR="00E707C6" w:rsidRPr="003634AC" w:rsidSect="007F53D5">
      <w:pgSz w:w="11906" w:h="16838"/>
      <w:pgMar w:top="709" w:right="850" w:bottom="1134"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2"/>
  </w:compat>
  <w:rsids>
    <w:rsidRoot w:val="00445A73"/>
    <w:rsid w:val="000558E9"/>
    <w:rsid w:val="000C5CEA"/>
    <w:rsid w:val="003634AC"/>
    <w:rsid w:val="0038047B"/>
    <w:rsid w:val="003818D2"/>
    <w:rsid w:val="00445A73"/>
    <w:rsid w:val="004C079F"/>
    <w:rsid w:val="006B7357"/>
    <w:rsid w:val="006F51F8"/>
    <w:rsid w:val="007074CE"/>
    <w:rsid w:val="00725495"/>
    <w:rsid w:val="007F53D5"/>
    <w:rsid w:val="00A46758"/>
    <w:rsid w:val="00A9693B"/>
    <w:rsid w:val="00B65297"/>
    <w:rsid w:val="00DF1029"/>
    <w:rsid w:val="00E707C6"/>
    <w:rsid w:val="00EA0210"/>
    <w:rsid w:val="00FE72CF"/>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5CE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818D2"/>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3818D2"/>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174</TotalTime>
  <Pages>2</Pages>
  <Words>257</Words>
  <Characters>1468</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ww</dc:creator>
  <cp:keywords/>
  <dc:description/>
  <cp:lastModifiedBy>Пользователь Windows</cp:lastModifiedBy>
  <cp:revision>11</cp:revision>
  <cp:lastPrinted>2017-09-07T09:38:00Z</cp:lastPrinted>
  <dcterms:created xsi:type="dcterms:W3CDTF">2017-08-29T09:35:00Z</dcterms:created>
  <dcterms:modified xsi:type="dcterms:W3CDTF">2017-09-08T05:27:00Z</dcterms:modified>
</cp:coreProperties>
</file>