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ECF" w:rsidRPr="009213B4" w:rsidRDefault="00024ECF" w:rsidP="00024ECF">
      <w:pPr>
        <w:jc w:val="center"/>
        <w:rPr>
          <w:rFonts w:ascii="Times New Roman" w:hAnsi="Times New Roman" w:cs="Times New Roman"/>
          <w:b/>
          <w:sz w:val="32"/>
          <w:szCs w:val="32"/>
          <w:lang w:val="kk-KZ"/>
        </w:rPr>
      </w:pPr>
      <w:r w:rsidRPr="009213B4">
        <w:rPr>
          <w:rFonts w:ascii="Times New Roman" w:hAnsi="Times New Roman" w:cs="Times New Roman"/>
          <w:b/>
          <w:sz w:val="32"/>
          <w:szCs w:val="32"/>
          <w:lang w:val="kk-KZ"/>
        </w:rPr>
        <w:t>«Есімізде сақтаймыз, қадір тұтамыз»</w:t>
      </w:r>
    </w:p>
    <w:p w:rsidR="00A46758" w:rsidRPr="009213B4" w:rsidRDefault="00F47EBE" w:rsidP="00024ECF">
      <w:pPr>
        <w:ind w:firstLine="708"/>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«Есімізде сақтаймыз, қадір тұтамыз» жобасының мұражайлық сабақтары оқушыларды тәрбиелеу үдерісінде баға жетпес көмек көрсетеді.</w:t>
      </w:r>
    </w:p>
    <w:p w:rsidR="00F47EBE" w:rsidRPr="009213B4" w:rsidRDefault="00F47EBE" w:rsidP="00024ECF">
      <w:pPr>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ab/>
        <w:t>Жобаның сабақтары, ең бастысы, материалдық емес адами қатындастар болып табылатын құндылықтар жүйесін қалыптастырады. Олар балаға тек өз өмір жолын өтіп қана қоймай, ішкі жан дүниесі арқалы басқа да жүздеген өмірлерді өткізуіне көмектеседі, сабақтар жасөспірімді вандализмге орын жоқ- бұзу емес жасау қызық мәдениетіне жетелейді. Лифтердің қабырғаларына немесе дәліздерде шимайлап жазу қызықты болмайды.</w:t>
      </w:r>
    </w:p>
    <w:p w:rsidR="00F47EBE" w:rsidRPr="009213B4" w:rsidRDefault="00F47EBE" w:rsidP="00024ECF">
      <w:pPr>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ab/>
        <w:t>Бұл жобаның сабақтарында «Исток» клубының тәрбиеленушілерімен Социалистік Еңбек Ері В.О Дитюкпен, аудан әкімі Р.Қ. Әкімовпен,ақын В.Гундаревпен, жазушы М. Гольдергпен, «Жулдыз» БҚБ Президенті Е.А. Дмитриенкомен, біздің ауданымыз бен облысымыздың басқа да құрметті азаматтарымен кездесулер өтті.</w:t>
      </w:r>
    </w:p>
    <w:p w:rsidR="00F02FBE" w:rsidRPr="009213B4" w:rsidRDefault="006F4805" w:rsidP="00024ECF">
      <w:pPr>
        <w:spacing w:line="240" w:lineRule="auto"/>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ab/>
        <w:t>М</w:t>
      </w:r>
      <w:r w:rsidR="00024ECF" w:rsidRPr="009213B4">
        <w:rPr>
          <w:rFonts w:ascii="Times New Roman" w:hAnsi="Times New Roman" w:cs="Times New Roman"/>
          <w:sz w:val="28"/>
          <w:szCs w:val="28"/>
          <w:lang w:val="kk-KZ"/>
        </w:rPr>
        <w:t>ұндай сабақ</w:t>
      </w:r>
      <w:r w:rsidRPr="009213B4">
        <w:rPr>
          <w:rFonts w:ascii="Times New Roman" w:hAnsi="Times New Roman" w:cs="Times New Roman"/>
          <w:sz w:val="28"/>
          <w:szCs w:val="28"/>
          <w:lang w:val="kk-KZ"/>
        </w:rPr>
        <w:t>тарда рухани қуат, адам ойының тәрбиелік ұшқыны сондай жоғары, тіпті тәрбиеленушілер де мұнсыз баяғыда «уақыттар байланысы жоғалатындығын» түсінеді. «Есімізде сақтаймыз, қадір тұтамыз» жобасы біздің мұражайдың жанында 4 жыл жұмыс істеп келеді. Осы жылдары 30 астам ашық мұражай сабақтары өткізілді, осы сабақтардың аудан педагогтары, қоғам, студенттер және т.б. пайдаланатын 3 жинағы шығарылды. «Село осылай пайда болды», «Мұражайдың тұсаукесері», ақын В.Гундаревпен жазушы М.Гольдбергтің қатысуымен өткізілген «Әдебиет қонақ үйі», «Ауғаныстан-жан жарам» атты сабақтар, «Егер, мен ауыл әкімі</w:t>
      </w:r>
      <w:r w:rsidR="00024ECF" w:rsidRPr="009213B4">
        <w:rPr>
          <w:rFonts w:ascii="Times New Roman" w:hAnsi="Times New Roman" w:cs="Times New Roman"/>
          <w:sz w:val="28"/>
          <w:szCs w:val="28"/>
          <w:lang w:val="kk-KZ"/>
        </w:rPr>
        <w:t xml:space="preserve"> болсам», «Ескерткіштер не ойлайды», «Алтын адам» мұражайынан сувенир» және т.б. дебаттар жобаның асыл қазынасына айналды. Осы және басқа сабақтар мұражайлық сабақтар жинағына енгізілді. Осылайша, мұражайды аралау, мұражайлық педагогика идеяларын іске асыру, «Есімізде сақтаймыз, қадір тұтамыз» жобасының сабақтары жеке тұлғаның рухани мәдениетін тәрбилеуде және тәрбиеленушілердің Қазақстан Республикасының азаматы, патриоты ретінде қалыптасуына зор мүмкіндіктер мен келешегін ашады.</w:t>
      </w:r>
    </w:p>
    <w:p w:rsidR="00F02FBE" w:rsidRPr="009213B4" w:rsidRDefault="00F02FBE" w:rsidP="00024ECF">
      <w:pPr>
        <w:spacing w:line="240" w:lineRule="auto"/>
        <w:jc w:val="both"/>
        <w:rPr>
          <w:rFonts w:ascii="Times New Roman" w:hAnsi="Times New Roman" w:cs="Times New Roman"/>
          <w:b/>
          <w:sz w:val="28"/>
          <w:szCs w:val="28"/>
          <w:lang w:val="kk-KZ"/>
        </w:rPr>
      </w:pPr>
      <w:r w:rsidRPr="009213B4">
        <w:rPr>
          <w:rFonts w:ascii="Times New Roman" w:hAnsi="Times New Roman" w:cs="Times New Roman"/>
          <w:b/>
          <w:sz w:val="28"/>
          <w:szCs w:val="28"/>
          <w:lang w:val="kk-KZ"/>
        </w:rPr>
        <w:t>Мекеме-орындаушы</w:t>
      </w:r>
    </w:p>
    <w:p w:rsidR="00F02FBE" w:rsidRPr="009213B4" w:rsidRDefault="00F02FBE" w:rsidP="00024ECF">
      <w:pPr>
        <w:spacing w:line="240" w:lineRule="auto"/>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Астрахан балалар мен жасөспірімдер шығармашылық Үйі.</w:t>
      </w:r>
    </w:p>
    <w:p w:rsidR="00F02FBE" w:rsidRPr="009213B4" w:rsidRDefault="00F02FBE" w:rsidP="00024ECF">
      <w:pPr>
        <w:spacing w:line="240" w:lineRule="auto"/>
        <w:jc w:val="both"/>
        <w:rPr>
          <w:rFonts w:ascii="Times New Roman" w:hAnsi="Times New Roman" w:cs="Times New Roman"/>
          <w:b/>
          <w:sz w:val="28"/>
          <w:szCs w:val="28"/>
          <w:lang w:val="kk-KZ"/>
        </w:rPr>
      </w:pPr>
      <w:r w:rsidRPr="009213B4">
        <w:rPr>
          <w:rFonts w:ascii="Times New Roman" w:hAnsi="Times New Roman" w:cs="Times New Roman"/>
          <w:b/>
          <w:sz w:val="28"/>
          <w:szCs w:val="28"/>
          <w:lang w:val="kk-KZ"/>
        </w:rPr>
        <w:t>Жобаның авторы және жетекшісі</w:t>
      </w:r>
    </w:p>
    <w:p w:rsidR="00F02FBE" w:rsidRPr="009213B4" w:rsidRDefault="00F02FBE" w:rsidP="00024ECF">
      <w:pPr>
        <w:spacing w:line="240" w:lineRule="auto"/>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Тарихи-өлкетану мұражайының</w:t>
      </w:r>
      <w:r w:rsidR="00B52FAE" w:rsidRPr="009213B4">
        <w:rPr>
          <w:rFonts w:ascii="Times New Roman" w:hAnsi="Times New Roman" w:cs="Times New Roman"/>
          <w:sz w:val="28"/>
          <w:szCs w:val="28"/>
          <w:lang w:val="kk-KZ"/>
        </w:rPr>
        <w:t xml:space="preserve"> «Исток» клубының жетекшісі Кирибаева Раиса Кабдулетовна</w:t>
      </w:r>
    </w:p>
    <w:p w:rsidR="00B52FAE" w:rsidRPr="009213B4" w:rsidRDefault="00B52FAE" w:rsidP="00024ECF">
      <w:pPr>
        <w:spacing w:line="240" w:lineRule="auto"/>
        <w:jc w:val="both"/>
        <w:rPr>
          <w:rFonts w:ascii="Times New Roman" w:hAnsi="Times New Roman" w:cs="Times New Roman"/>
          <w:b/>
          <w:sz w:val="28"/>
          <w:szCs w:val="28"/>
          <w:lang w:val="kk-KZ"/>
        </w:rPr>
      </w:pPr>
      <w:r w:rsidRPr="009213B4">
        <w:rPr>
          <w:rFonts w:ascii="Times New Roman" w:hAnsi="Times New Roman" w:cs="Times New Roman"/>
          <w:b/>
          <w:sz w:val="28"/>
          <w:szCs w:val="28"/>
          <w:lang w:val="kk-KZ"/>
        </w:rPr>
        <w:t>Жобаның мақсаты</w:t>
      </w:r>
    </w:p>
    <w:p w:rsidR="00B52FAE" w:rsidRPr="009213B4" w:rsidRDefault="00B52FAE" w:rsidP="00024ECF">
      <w:pPr>
        <w:spacing w:line="240" w:lineRule="auto"/>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Жеке тұлғаның шығармашылық мүмкіншілігін дамытуда рухани-адамгершілік құндылықтарға, азаматтық пен Отансүйгіштікке тәрбилеуде Астрахан тарихи-өлкетану мұражайының жұмысын жандандыру.</w:t>
      </w:r>
    </w:p>
    <w:p w:rsidR="00B52FAE" w:rsidRPr="009213B4" w:rsidRDefault="00B52FAE" w:rsidP="00024ECF">
      <w:pPr>
        <w:spacing w:line="240" w:lineRule="auto"/>
        <w:jc w:val="both"/>
        <w:rPr>
          <w:rFonts w:ascii="Times New Roman" w:hAnsi="Times New Roman" w:cs="Times New Roman"/>
          <w:b/>
          <w:sz w:val="28"/>
          <w:szCs w:val="28"/>
          <w:lang w:val="kk-KZ"/>
        </w:rPr>
      </w:pPr>
      <w:r w:rsidRPr="009213B4">
        <w:rPr>
          <w:rFonts w:ascii="Times New Roman" w:hAnsi="Times New Roman" w:cs="Times New Roman"/>
          <w:b/>
          <w:sz w:val="28"/>
          <w:szCs w:val="28"/>
          <w:lang w:val="kk-KZ"/>
        </w:rPr>
        <w:lastRenderedPageBreak/>
        <w:t>Жобаның міндеттері</w:t>
      </w:r>
    </w:p>
    <w:p w:rsidR="00B52FAE" w:rsidRPr="009213B4" w:rsidRDefault="00B52FAE" w:rsidP="00B52FAE">
      <w:pPr>
        <w:pStyle w:val="a3"/>
        <w:numPr>
          <w:ilvl w:val="0"/>
          <w:numId w:val="1"/>
        </w:numPr>
        <w:spacing w:line="240" w:lineRule="auto"/>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Астрахан ауылының ҰОС қатысушылары, уғаныстан ардагерлерінің, ауданымыздың үздық қызметкерлері, алдыңғы қатарлы кәсіпкерлер, жерлес батырлар туралы ауыл тарихынан жүйелі материалдар жинақтау және аудан оқушыларының өлкелік қызметке деген қызығушылықтарын арттыруға ықпал ету.</w:t>
      </w:r>
    </w:p>
    <w:p w:rsidR="00B52FAE" w:rsidRPr="009213B4" w:rsidRDefault="00B52FAE" w:rsidP="00B52FAE">
      <w:pPr>
        <w:pStyle w:val="a3"/>
        <w:numPr>
          <w:ilvl w:val="0"/>
          <w:numId w:val="1"/>
        </w:numPr>
        <w:spacing w:line="240" w:lineRule="auto"/>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Астрахандық ҰОС қатысушылары, алғашқы тың игерушілер, тың қызметкерлері, ауған ардагерлері,Астрахан ауданының барлық саласындағы үздік қызметкерлердің қызметі туралы нақты база құры.</w:t>
      </w:r>
    </w:p>
    <w:p w:rsidR="00B52FAE" w:rsidRPr="009213B4" w:rsidRDefault="009354E2" w:rsidP="00B52FAE">
      <w:pPr>
        <w:pStyle w:val="a3"/>
        <w:numPr>
          <w:ilvl w:val="0"/>
          <w:numId w:val="1"/>
        </w:numPr>
        <w:spacing w:line="240" w:lineRule="auto"/>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Ауданымыздың, саламыздың өткендегі, даңқына, жастарымыздың өлкетану бойынша, кітаптар оқуына назарын аударту.</w:t>
      </w:r>
    </w:p>
    <w:p w:rsidR="009354E2" w:rsidRPr="009213B4" w:rsidRDefault="009354E2" w:rsidP="009213B4">
      <w:pPr>
        <w:pStyle w:val="a3"/>
        <w:numPr>
          <w:ilvl w:val="0"/>
          <w:numId w:val="1"/>
        </w:numPr>
        <w:spacing w:line="240" w:lineRule="auto"/>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«Астрахан жерінің адамдары» атты жинақ шығару. Әлеуметтік жобаның жүзеге асыру негізі осы жобаның арқасында өлкетану материалдарының мүмкіндіктері абстрактылық идеалдар заманауи азаматтардың ойлау қабілеттін ұлғайтуға көмектеседі, селолық өмірінде, ата-аналармен, қарапайым адамдарың, ауылдастар және ауыл тарихы өмірінне патриоттық тамаша жобалар жасалуына мүмкіндіктер болды. Күнделікті өмірде өткен ұрпақтарымыздың ер жүректілігі мен қайғылы шақтары, танысу арқылы тәрбиелеу шын тарихи тамырына айналады.</w:t>
      </w:r>
      <w:bookmarkStart w:id="0" w:name="_GoBack"/>
      <w:bookmarkEnd w:id="0"/>
    </w:p>
    <w:p w:rsidR="009354E2" w:rsidRPr="009213B4" w:rsidRDefault="009354E2" w:rsidP="009354E2">
      <w:pPr>
        <w:spacing w:line="240" w:lineRule="auto"/>
        <w:ind w:left="360"/>
        <w:jc w:val="both"/>
        <w:rPr>
          <w:rFonts w:ascii="Times New Roman" w:hAnsi="Times New Roman" w:cs="Times New Roman"/>
          <w:b/>
          <w:sz w:val="28"/>
          <w:szCs w:val="28"/>
          <w:lang w:val="kk-KZ"/>
        </w:rPr>
      </w:pPr>
      <w:r w:rsidRPr="009213B4">
        <w:rPr>
          <w:rFonts w:ascii="Times New Roman" w:hAnsi="Times New Roman" w:cs="Times New Roman"/>
          <w:b/>
          <w:sz w:val="28"/>
          <w:szCs w:val="28"/>
          <w:lang w:val="kk-KZ"/>
        </w:rPr>
        <w:t>Жобаны іске асыру</w:t>
      </w:r>
    </w:p>
    <w:p w:rsidR="009354E2" w:rsidRPr="009213B4" w:rsidRDefault="00912639" w:rsidP="009354E2">
      <w:pPr>
        <w:spacing w:line="240" w:lineRule="auto"/>
        <w:ind w:left="360"/>
        <w:jc w:val="both"/>
        <w:rPr>
          <w:rFonts w:ascii="Times New Roman" w:hAnsi="Times New Roman" w:cs="Times New Roman"/>
          <w:b/>
          <w:sz w:val="28"/>
          <w:szCs w:val="28"/>
          <w:lang w:val="kk-KZ"/>
        </w:rPr>
      </w:pPr>
      <w:r w:rsidRPr="009213B4">
        <w:rPr>
          <w:rFonts w:ascii="Times New Roman" w:hAnsi="Times New Roman" w:cs="Times New Roman"/>
          <w:b/>
          <w:sz w:val="28"/>
          <w:szCs w:val="28"/>
          <w:lang w:val="kk-KZ"/>
        </w:rPr>
        <w:t>1 кезең</w:t>
      </w:r>
      <w:r w:rsidR="009354E2" w:rsidRPr="009213B4">
        <w:rPr>
          <w:rFonts w:ascii="Times New Roman" w:hAnsi="Times New Roman" w:cs="Times New Roman"/>
          <w:b/>
          <w:sz w:val="28"/>
          <w:szCs w:val="28"/>
          <w:lang w:val="kk-KZ"/>
        </w:rPr>
        <w:t>. Даярлық жиыны және ақпаратты жүйелеу</w:t>
      </w:r>
    </w:p>
    <w:p w:rsidR="009354E2" w:rsidRPr="009213B4" w:rsidRDefault="009354E2" w:rsidP="009354E2">
      <w:pPr>
        <w:spacing w:line="240" w:lineRule="auto"/>
        <w:ind w:left="360"/>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Астрахандықтардың үйлерінде, тарихи-мұражайда, аудандық кітапханаларда сақталған атақты жерлестер туралы материалдардың бірыңай базасын құру.</w:t>
      </w:r>
    </w:p>
    <w:p w:rsidR="009354E2" w:rsidRPr="009213B4" w:rsidRDefault="00912639" w:rsidP="00912639">
      <w:pPr>
        <w:pStyle w:val="a3"/>
        <w:numPr>
          <w:ilvl w:val="0"/>
          <w:numId w:val="2"/>
        </w:numPr>
        <w:spacing w:line="240" w:lineRule="auto"/>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Осы жиналған материалдардың негізінде жерлестер туралы слайд-фильмдер, ауыл дадамдары туралы папкаларды толкыру, рәсімдеу.</w:t>
      </w:r>
    </w:p>
    <w:p w:rsidR="00912639" w:rsidRPr="009213B4" w:rsidRDefault="00912639" w:rsidP="00912639">
      <w:pPr>
        <w:pStyle w:val="a3"/>
        <w:numPr>
          <w:ilvl w:val="0"/>
          <w:numId w:val="2"/>
        </w:numPr>
        <w:spacing w:line="240" w:lineRule="auto"/>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Мұражайды, ескерткіштерді, ескерткіш тақталарды құжаттау.</w:t>
      </w:r>
    </w:p>
    <w:p w:rsidR="00912639" w:rsidRPr="009213B4" w:rsidRDefault="00912639" w:rsidP="00912639">
      <w:pPr>
        <w:pStyle w:val="a3"/>
        <w:numPr>
          <w:ilvl w:val="0"/>
          <w:numId w:val="2"/>
        </w:numPr>
        <w:spacing w:line="240" w:lineRule="auto"/>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«Мен сізді мұражайға арамын», «Батырлардан Отанды қорғауға үйрен», «Ескерткіштер неге үйсіз» деген тақырыптарға байланысты сабақ сценарийленрін әзірлеу.</w:t>
      </w:r>
    </w:p>
    <w:p w:rsidR="00912639" w:rsidRPr="009213B4" w:rsidRDefault="00912639" w:rsidP="00912639">
      <w:pPr>
        <w:pStyle w:val="a3"/>
        <w:numPr>
          <w:ilvl w:val="0"/>
          <w:numId w:val="2"/>
        </w:numPr>
        <w:spacing w:line="240" w:lineRule="auto"/>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Өлкетану әдебиеті туралы тақырып бойынша әдебиеттер тізімін ұсынуды даярлау.</w:t>
      </w:r>
    </w:p>
    <w:p w:rsidR="00912639" w:rsidRPr="009213B4" w:rsidRDefault="00912639" w:rsidP="00912639">
      <w:pPr>
        <w:spacing w:line="240" w:lineRule="auto"/>
        <w:ind w:left="360"/>
        <w:jc w:val="both"/>
        <w:rPr>
          <w:rFonts w:ascii="Times New Roman" w:hAnsi="Times New Roman" w:cs="Times New Roman"/>
          <w:b/>
          <w:sz w:val="28"/>
          <w:szCs w:val="28"/>
          <w:lang w:val="kk-KZ"/>
        </w:rPr>
      </w:pPr>
      <w:r w:rsidRPr="009213B4">
        <w:rPr>
          <w:rFonts w:ascii="Times New Roman" w:hAnsi="Times New Roman" w:cs="Times New Roman"/>
          <w:b/>
          <w:sz w:val="28"/>
          <w:szCs w:val="28"/>
          <w:lang w:val="kk-KZ"/>
        </w:rPr>
        <w:t>2 кезең. Негізгі</w:t>
      </w:r>
    </w:p>
    <w:p w:rsidR="00912639" w:rsidRPr="009213B4" w:rsidRDefault="00912639" w:rsidP="00912639">
      <w:pPr>
        <w:pStyle w:val="a3"/>
        <w:numPr>
          <w:ilvl w:val="0"/>
          <w:numId w:val="2"/>
        </w:numPr>
        <w:spacing w:line="240" w:lineRule="auto"/>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«Ұмытпаймыз, сақтаймыз,құрметтейміз» циклынан аудан мектептері бойынша сабақтар өткізу. «Мұражайлық керуендер» ұйымдастыру.</w:t>
      </w:r>
    </w:p>
    <w:p w:rsidR="00912639" w:rsidRPr="009213B4" w:rsidRDefault="00912639" w:rsidP="00912639">
      <w:pPr>
        <w:pStyle w:val="a3"/>
        <w:numPr>
          <w:ilvl w:val="0"/>
          <w:numId w:val="2"/>
        </w:numPr>
        <w:spacing w:line="240" w:lineRule="auto"/>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Мұражайды көсету.</w:t>
      </w:r>
    </w:p>
    <w:p w:rsidR="00912639" w:rsidRPr="009213B4" w:rsidRDefault="00912639" w:rsidP="00912639">
      <w:pPr>
        <w:pStyle w:val="a3"/>
        <w:numPr>
          <w:ilvl w:val="0"/>
          <w:numId w:val="2"/>
        </w:numPr>
        <w:spacing w:line="240" w:lineRule="auto"/>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«Олардың атымен ауылдың көшелері аталады CD  дискасы» жән «Ұмытпаймыз, сақтаймыз, құрметтейміз» атты мұражай сабақтарының жиынтығын көрсету.</w:t>
      </w:r>
    </w:p>
    <w:p w:rsidR="009C0894" w:rsidRPr="009213B4" w:rsidRDefault="009C0894" w:rsidP="00912639">
      <w:pPr>
        <w:pStyle w:val="a3"/>
        <w:numPr>
          <w:ilvl w:val="0"/>
          <w:numId w:val="2"/>
        </w:numPr>
        <w:spacing w:line="240" w:lineRule="auto"/>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«Білде еске сақта» кітап көрмесін шолу.</w:t>
      </w:r>
    </w:p>
    <w:p w:rsidR="009C0894" w:rsidRPr="009213B4" w:rsidRDefault="009C0894" w:rsidP="00912639">
      <w:pPr>
        <w:pStyle w:val="a3"/>
        <w:numPr>
          <w:ilvl w:val="0"/>
          <w:numId w:val="2"/>
        </w:numPr>
        <w:spacing w:line="240" w:lineRule="auto"/>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Ұсынылған әдебиеттер тізімін тарқату.</w:t>
      </w:r>
    </w:p>
    <w:p w:rsidR="009C0894" w:rsidRPr="009213B4" w:rsidRDefault="009C0894" w:rsidP="00912639">
      <w:pPr>
        <w:pStyle w:val="a3"/>
        <w:numPr>
          <w:ilvl w:val="0"/>
          <w:numId w:val="2"/>
        </w:numPr>
        <w:spacing w:line="240" w:lineRule="auto"/>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lastRenderedPageBreak/>
        <w:t>Барлық мұражайдың сабақтарына астрахан ауданының қорғамдастығы және аудан мектептерінің жоғарғы сынып оқушылары шақырылады.</w:t>
      </w:r>
    </w:p>
    <w:p w:rsidR="009C0894" w:rsidRPr="009213B4" w:rsidRDefault="009C0894" w:rsidP="009C0894">
      <w:pPr>
        <w:spacing w:line="240" w:lineRule="auto"/>
        <w:ind w:left="360"/>
        <w:jc w:val="both"/>
        <w:rPr>
          <w:rFonts w:ascii="Times New Roman" w:hAnsi="Times New Roman" w:cs="Times New Roman"/>
          <w:b/>
          <w:sz w:val="28"/>
          <w:szCs w:val="28"/>
          <w:lang w:val="kk-KZ"/>
        </w:rPr>
      </w:pPr>
      <w:r w:rsidRPr="009213B4">
        <w:rPr>
          <w:rFonts w:ascii="Times New Roman" w:hAnsi="Times New Roman" w:cs="Times New Roman"/>
          <w:b/>
          <w:sz w:val="28"/>
          <w:szCs w:val="28"/>
          <w:lang w:val="kk-KZ"/>
        </w:rPr>
        <w:t>Мүмкін болатын ақырғы нәтежилер.</w:t>
      </w:r>
    </w:p>
    <w:p w:rsidR="009C0894" w:rsidRPr="009213B4" w:rsidRDefault="009C0894" w:rsidP="009C0894">
      <w:pPr>
        <w:spacing w:line="240" w:lineRule="auto"/>
        <w:ind w:left="360"/>
        <w:jc w:val="both"/>
        <w:rPr>
          <w:rFonts w:ascii="Times New Roman" w:hAnsi="Times New Roman" w:cs="Times New Roman"/>
          <w:sz w:val="28"/>
          <w:szCs w:val="28"/>
          <w:lang w:val="kk-KZ"/>
        </w:rPr>
      </w:pPr>
      <w:r w:rsidRPr="009213B4">
        <w:rPr>
          <w:rFonts w:ascii="Times New Roman" w:hAnsi="Times New Roman" w:cs="Times New Roman"/>
          <w:sz w:val="28"/>
          <w:szCs w:val="28"/>
          <w:lang w:val="kk-KZ"/>
        </w:rPr>
        <w:t>Іске  асырылған жобаның нәтежісінде бірыңғай ақпараттық өлкетану базасы құрылады, сонымен бірге, баспасөздік және электрондық заттар даярлануда, бұлардың барлығы оқушыларға, жастарға, оқытушыларға, барлық өлкетанға қызығатын кісілерге бағытталады. Осы жобаның барлық продукциясын сабақтардың әзірлемелерін астрахан ауданының барлық мектептері, ішкі саясат бөлімі, «Нұр Отан» ХДП-жетекшілері алады. Бұл баға жетпес материалдар, яғни біздің батыр-жерлестеріміз туралы, Ұлы- Отан соғысының қатысушылары, бірінші тың игерушілері, бірінші тұрғыны, бір сөзбен айтқанда, атақты жерлестеріміз туралы еске сақтауға жәрдем береді. Ең негізі нәрсе бұл атқарылған іс-шаралар жастарды азаматтық-патриот</w:t>
      </w:r>
      <w:r w:rsidR="009213B4" w:rsidRPr="009213B4">
        <w:rPr>
          <w:rFonts w:ascii="Times New Roman" w:hAnsi="Times New Roman" w:cs="Times New Roman"/>
          <w:sz w:val="28"/>
          <w:szCs w:val="28"/>
          <w:lang w:val="kk-KZ"/>
        </w:rPr>
        <w:t>тық тәрбие мен білімге жетелейді. Сонымен бірге жобаны іске асыру нәтежесінде біздің мұражайдың жұмысын жандандырады. Сонымен қатар балалар мен жасөспірімдің өлкетану және зерттеу қызметтіндегі қызығушылықтарын дамытуға үлкен әсерін тигізеді. Жастардың өлкетануға деген нашар көзқарасылкесінің тарихымен, батыр жерлестерінің өмірбаяндары Ұлы Отан соғысы қатысушылары. Астрахандықтардың соғыстағы ерліктері, ауған әскері және бірінші тың игерушілері туралы.</w:t>
      </w:r>
    </w:p>
    <w:sectPr w:rsidR="009C0894" w:rsidRPr="009213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0430EA"/>
    <w:multiLevelType w:val="hybridMultilevel"/>
    <w:tmpl w:val="735AE13C"/>
    <w:lvl w:ilvl="0" w:tplc="98544F9C">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026BD0"/>
    <w:multiLevelType w:val="hybridMultilevel"/>
    <w:tmpl w:val="8E9C7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EBE"/>
    <w:rsid w:val="00024ECF"/>
    <w:rsid w:val="00575BD6"/>
    <w:rsid w:val="006F4805"/>
    <w:rsid w:val="00912639"/>
    <w:rsid w:val="009213B4"/>
    <w:rsid w:val="009354E2"/>
    <w:rsid w:val="009C0894"/>
    <w:rsid w:val="00A46758"/>
    <w:rsid w:val="00B52FAE"/>
    <w:rsid w:val="00F02FBE"/>
    <w:rsid w:val="00F47EB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67A1E9-813E-48C8-BF65-CD23BC94F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2F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855</Words>
  <Characters>4876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ww</cp:lastModifiedBy>
  <cp:revision>10</cp:revision>
  <dcterms:created xsi:type="dcterms:W3CDTF">2017-04-18T03:59:00Z</dcterms:created>
  <dcterms:modified xsi:type="dcterms:W3CDTF">2017-04-18T09:28:00Z</dcterms:modified>
</cp:coreProperties>
</file>