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D03" w:rsidRDefault="00161D03" w:rsidP="00161D03">
      <w:pPr>
        <w:jc w:val="center"/>
        <w:rPr>
          <w:rFonts w:ascii="Times New Roman" w:hAnsi="Times New Roman" w:cs="Times New Roman"/>
          <w:b/>
          <w:sz w:val="28"/>
          <w:szCs w:val="28"/>
        </w:rPr>
      </w:pPr>
    </w:p>
    <w:p w:rsidR="00A46758" w:rsidRPr="00161D03" w:rsidRDefault="00E537BC" w:rsidP="00161D03">
      <w:pPr>
        <w:jc w:val="center"/>
        <w:rPr>
          <w:rFonts w:ascii="Times New Roman" w:hAnsi="Times New Roman" w:cs="Times New Roman"/>
          <w:b/>
          <w:sz w:val="28"/>
          <w:szCs w:val="28"/>
        </w:rPr>
      </w:pPr>
      <w:r w:rsidRPr="00161D03">
        <w:rPr>
          <w:rFonts w:ascii="Times New Roman" w:hAnsi="Times New Roman" w:cs="Times New Roman"/>
          <w:b/>
          <w:sz w:val="28"/>
          <w:szCs w:val="28"/>
        </w:rPr>
        <w:t>Работа клуба «Исток»</w:t>
      </w:r>
    </w:p>
    <w:p w:rsidR="00E537BC" w:rsidRPr="00161D03" w:rsidRDefault="00E537BC" w:rsidP="00161D03">
      <w:pPr>
        <w:jc w:val="both"/>
        <w:rPr>
          <w:rFonts w:ascii="Times New Roman" w:hAnsi="Times New Roman" w:cs="Times New Roman"/>
          <w:sz w:val="28"/>
          <w:szCs w:val="28"/>
        </w:rPr>
      </w:pPr>
    </w:p>
    <w:p w:rsidR="00E537BC" w:rsidRPr="00161D03" w:rsidRDefault="00E537BC" w:rsidP="00161D03">
      <w:pPr>
        <w:spacing w:after="0"/>
        <w:ind w:firstLine="708"/>
        <w:jc w:val="both"/>
        <w:rPr>
          <w:rFonts w:ascii="Times New Roman" w:hAnsi="Times New Roman" w:cs="Times New Roman"/>
          <w:sz w:val="28"/>
          <w:szCs w:val="28"/>
        </w:rPr>
      </w:pPr>
      <w:r w:rsidRPr="00161D03">
        <w:rPr>
          <w:rFonts w:ascii="Times New Roman" w:hAnsi="Times New Roman" w:cs="Times New Roman"/>
          <w:sz w:val="28"/>
          <w:szCs w:val="28"/>
        </w:rPr>
        <w:t xml:space="preserve"> </w:t>
      </w:r>
      <w:proofErr w:type="spellStart"/>
      <w:r w:rsidRPr="00161D03">
        <w:rPr>
          <w:rFonts w:ascii="Times New Roman" w:hAnsi="Times New Roman" w:cs="Times New Roman"/>
          <w:sz w:val="28"/>
          <w:szCs w:val="28"/>
        </w:rPr>
        <w:t>Краеведчекий</w:t>
      </w:r>
      <w:proofErr w:type="spellEnd"/>
      <w:r w:rsidRPr="00161D03">
        <w:rPr>
          <w:rFonts w:ascii="Times New Roman" w:hAnsi="Times New Roman" w:cs="Times New Roman"/>
          <w:sz w:val="28"/>
          <w:szCs w:val="28"/>
        </w:rPr>
        <w:t xml:space="preserve"> клуб «Исток» при музее ДДТ работает с 2008 года. В 2018 году он отмечает свое десятилетие. За время работы клуб «Исток» собрал более 500 ценных экспонатов, он проводит огромную работу по пропаганде славной истории края, экскурсоводы клуба известны далеко за пределами района, области, потому что лидеры клуба участники Международного конкурса в Киргизии 2009 году (лауреатами конкурса стали </w:t>
      </w:r>
      <w:proofErr w:type="spellStart"/>
      <w:r w:rsidRPr="00161D03">
        <w:rPr>
          <w:rFonts w:ascii="Times New Roman" w:hAnsi="Times New Roman" w:cs="Times New Roman"/>
          <w:sz w:val="28"/>
          <w:szCs w:val="28"/>
        </w:rPr>
        <w:t>Казезов</w:t>
      </w:r>
      <w:proofErr w:type="spellEnd"/>
      <w:r w:rsidRPr="00161D03">
        <w:rPr>
          <w:rFonts w:ascii="Times New Roman" w:hAnsi="Times New Roman" w:cs="Times New Roman"/>
          <w:sz w:val="28"/>
          <w:szCs w:val="28"/>
        </w:rPr>
        <w:t xml:space="preserve"> </w:t>
      </w:r>
      <w:proofErr w:type="spellStart"/>
      <w:r w:rsidRPr="00161D03">
        <w:rPr>
          <w:rFonts w:ascii="Times New Roman" w:hAnsi="Times New Roman" w:cs="Times New Roman"/>
          <w:sz w:val="28"/>
          <w:szCs w:val="28"/>
        </w:rPr>
        <w:t>Батырхан</w:t>
      </w:r>
      <w:proofErr w:type="spellEnd"/>
      <w:r w:rsidRPr="00161D03">
        <w:rPr>
          <w:rFonts w:ascii="Times New Roman" w:hAnsi="Times New Roman" w:cs="Times New Roman"/>
          <w:sz w:val="28"/>
          <w:szCs w:val="28"/>
        </w:rPr>
        <w:t xml:space="preserve"> и </w:t>
      </w:r>
      <w:proofErr w:type="spellStart"/>
      <w:r w:rsidRPr="00161D03">
        <w:rPr>
          <w:rFonts w:ascii="Times New Roman" w:hAnsi="Times New Roman" w:cs="Times New Roman"/>
          <w:sz w:val="28"/>
          <w:szCs w:val="28"/>
        </w:rPr>
        <w:t>Жахин</w:t>
      </w:r>
      <w:proofErr w:type="spellEnd"/>
      <w:r w:rsidRPr="00161D03">
        <w:rPr>
          <w:rFonts w:ascii="Times New Roman" w:hAnsi="Times New Roman" w:cs="Times New Roman"/>
          <w:sz w:val="28"/>
          <w:szCs w:val="28"/>
        </w:rPr>
        <w:t xml:space="preserve"> Дархан и </w:t>
      </w:r>
      <w:proofErr w:type="spellStart"/>
      <w:r w:rsidRPr="00161D03">
        <w:rPr>
          <w:rFonts w:ascii="Times New Roman" w:hAnsi="Times New Roman" w:cs="Times New Roman"/>
          <w:sz w:val="28"/>
          <w:szCs w:val="28"/>
        </w:rPr>
        <w:t>юнкоры</w:t>
      </w:r>
      <w:proofErr w:type="spellEnd"/>
      <w:r w:rsidRPr="00161D03">
        <w:rPr>
          <w:rFonts w:ascii="Times New Roman" w:hAnsi="Times New Roman" w:cs="Times New Roman"/>
          <w:sz w:val="28"/>
          <w:szCs w:val="28"/>
        </w:rPr>
        <w:t xml:space="preserve"> клуба «Исток»), «</w:t>
      </w:r>
      <w:proofErr w:type="spellStart"/>
      <w:r w:rsidRPr="00161D03">
        <w:rPr>
          <w:rFonts w:ascii="Times New Roman" w:hAnsi="Times New Roman" w:cs="Times New Roman"/>
          <w:sz w:val="28"/>
          <w:szCs w:val="28"/>
        </w:rPr>
        <w:t>истоковцы</w:t>
      </w:r>
      <w:proofErr w:type="spellEnd"/>
      <w:r w:rsidRPr="00161D03">
        <w:rPr>
          <w:rFonts w:ascii="Times New Roman" w:hAnsi="Times New Roman" w:cs="Times New Roman"/>
          <w:sz w:val="28"/>
          <w:szCs w:val="28"/>
        </w:rPr>
        <w:t>» участники Республиканских конкурсов по инновационным технологиям (2012.2013гг), кроме этого лидеры клуба участвовали в областных конкурсах «Лидер года», «Лучший экскурсовод», «Лучший общественный музей области» (2012г. Гран при)</w:t>
      </w:r>
    </w:p>
    <w:p w:rsidR="00E537BC" w:rsidRPr="00161D03" w:rsidRDefault="00E537BC" w:rsidP="00161D03">
      <w:pPr>
        <w:spacing w:after="0"/>
        <w:ind w:firstLine="708"/>
        <w:jc w:val="both"/>
        <w:rPr>
          <w:rFonts w:ascii="Times New Roman" w:hAnsi="Times New Roman" w:cs="Times New Roman"/>
          <w:sz w:val="28"/>
          <w:szCs w:val="28"/>
        </w:rPr>
      </w:pPr>
      <w:r w:rsidRPr="00161D03">
        <w:rPr>
          <w:rFonts w:ascii="Times New Roman" w:hAnsi="Times New Roman" w:cs="Times New Roman"/>
          <w:sz w:val="28"/>
          <w:szCs w:val="28"/>
        </w:rPr>
        <w:t>Члены клуба «Исток» стали вторыми в областном фестивале в 2016 году.</w:t>
      </w:r>
    </w:p>
    <w:p w:rsidR="00161D03" w:rsidRPr="00161D03" w:rsidRDefault="00E537BC" w:rsidP="00161D03">
      <w:pPr>
        <w:spacing w:after="0"/>
        <w:ind w:firstLine="708"/>
        <w:jc w:val="both"/>
        <w:rPr>
          <w:rFonts w:ascii="Times New Roman" w:hAnsi="Times New Roman" w:cs="Times New Roman"/>
          <w:sz w:val="28"/>
          <w:szCs w:val="28"/>
        </w:rPr>
      </w:pPr>
      <w:r w:rsidRPr="00161D03">
        <w:rPr>
          <w:rFonts w:ascii="Times New Roman" w:hAnsi="Times New Roman" w:cs="Times New Roman"/>
          <w:sz w:val="28"/>
          <w:szCs w:val="28"/>
        </w:rPr>
        <w:t>Воспитанники клуба проводят большую исследовательскую работу. Проекты клуба «Исток» «Памятники – хранители истории родного края» (2011г.), «Целина – подвиг поколений» (2010г), «Мой край в году Великой Отечественной войны»</w:t>
      </w:r>
      <w:r w:rsidR="00161D03" w:rsidRPr="00161D03">
        <w:rPr>
          <w:rFonts w:ascii="Times New Roman" w:hAnsi="Times New Roman" w:cs="Times New Roman"/>
          <w:sz w:val="28"/>
          <w:szCs w:val="28"/>
        </w:rPr>
        <w:t xml:space="preserve"> (2010г). руководитель клуба «Исток» </w:t>
      </w:r>
      <w:proofErr w:type="spellStart"/>
      <w:r w:rsidR="00161D03" w:rsidRPr="00161D03">
        <w:rPr>
          <w:rFonts w:ascii="Times New Roman" w:hAnsi="Times New Roman" w:cs="Times New Roman"/>
          <w:sz w:val="28"/>
          <w:szCs w:val="28"/>
        </w:rPr>
        <w:t>Кирибаева</w:t>
      </w:r>
      <w:proofErr w:type="spellEnd"/>
      <w:r w:rsidR="00161D03" w:rsidRPr="00161D03">
        <w:rPr>
          <w:rFonts w:ascii="Times New Roman" w:hAnsi="Times New Roman" w:cs="Times New Roman"/>
          <w:sz w:val="28"/>
          <w:szCs w:val="28"/>
        </w:rPr>
        <w:t xml:space="preserve"> Раиса </w:t>
      </w:r>
      <w:proofErr w:type="spellStart"/>
      <w:r w:rsidR="00161D03" w:rsidRPr="00161D03">
        <w:rPr>
          <w:rFonts w:ascii="Times New Roman" w:hAnsi="Times New Roman" w:cs="Times New Roman"/>
          <w:sz w:val="28"/>
          <w:szCs w:val="28"/>
        </w:rPr>
        <w:t>Кабдулетовна</w:t>
      </w:r>
      <w:proofErr w:type="spellEnd"/>
      <w:r w:rsidR="00161D03" w:rsidRPr="00161D03">
        <w:rPr>
          <w:rFonts w:ascii="Times New Roman" w:hAnsi="Times New Roman" w:cs="Times New Roman"/>
          <w:sz w:val="28"/>
          <w:szCs w:val="28"/>
        </w:rPr>
        <w:t xml:space="preserve"> создала проект «Музейные уроки: Помним, </w:t>
      </w:r>
      <w:proofErr w:type="gramStart"/>
      <w:r w:rsidR="00161D03" w:rsidRPr="00161D03">
        <w:rPr>
          <w:rFonts w:ascii="Times New Roman" w:hAnsi="Times New Roman" w:cs="Times New Roman"/>
          <w:sz w:val="28"/>
          <w:szCs w:val="28"/>
        </w:rPr>
        <w:t>Храним</w:t>
      </w:r>
      <w:proofErr w:type="gramEnd"/>
      <w:r w:rsidR="00161D03" w:rsidRPr="00161D03">
        <w:rPr>
          <w:rFonts w:ascii="Times New Roman" w:hAnsi="Times New Roman" w:cs="Times New Roman"/>
          <w:sz w:val="28"/>
          <w:szCs w:val="28"/>
        </w:rPr>
        <w:t>, Дорожим»</w:t>
      </w:r>
      <w:r w:rsidR="00161D03">
        <w:rPr>
          <w:rFonts w:ascii="Times New Roman" w:hAnsi="Times New Roman" w:cs="Times New Roman"/>
          <w:sz w:val="28"/>
          <w:szCs w:val="28"/>
        </w:rPr>
        <w:t>.</w:t>
      </w:r>
    </w:p>
    <w:p w:rsidR="00161D03" w:rsidRDefault="00161D03" w:rsidP="00161D03">
      <w:pPr>
        <w:spacing w:after="0"/>
        <w:ind w:firstLine="708"/>
        <w:jc w:val="both"/>
        <w:rPr>
          <w:rFonts w:ascii="Times New Roman" w:hAnsi="Times New Roman" w:cs="Times New Roman"/>
          <w:sz w:val="28"/>
          <w:szCs w:val="28"/>
        </w:rPr>
      </w:pPr>
      <w:r w:rsidRPr="00161D03">
        <w:rPr>
          <w:rFonts w:ascii="Times New Roman" w:hAnsi="Times New Roman" w:cs="Times New Roman"/>
          <w:sz w:val="28"/>
          <w:szCs w:val="28"/>
        </w:rPr>
        <w:t xml:space="preserve">Члены клуба «Исток» проводят по этому проекту музейные уроки, на которые приглашаются учащиеся школ Астраханского района, общественность, вожатые, родители, педагоги. Все уроки проводятся на высоком методическом уровне. </w:t>
      </w:r>
    </w:p>
    <w:p w:rsidR="00E537BC" w:rsidRDefault="00161D03" w:rsidP="00161D03">
      <w:pPr>
        <w:spacing w:after="0"/>
        <w:ind w:firstLine="708"/>
        <w:jc w:val="both"/>
        <w:rPr>
          <w:rFonts w:ascii="Times New Roman" w:hAnsi="Times New Roman" w:cs="Times New Roman"/>
          <w:sz w:val="28"/>
          <w:szCs w:val="28"/>
        </w:rPr>
      </w:pPr>
      <w:r w:rsidRPr="00161D03">
        <w:rPr>
          <w:rFonts w:ascii="Times New Roman" w:hAnsi="Times New Roman" w:cs="Times New Roman"/>
          <w:sz w:val="28"/>
          <w:szCs w:val="28"/>
        </w:rPr>
        <w:t xml:space="preserve">Краеведческий клуб «Исток» при музее КГУ «Дом творчества детей и юношества» </w:t>
      </w:r>
      <w:proofErr w:type="spellStart"/>
      <w:r w:rsidRPr="00161D03">
        <w:rPr>
          <w:rFonts w:ascii="Times New Roman" w:hAnsi="Times New Roman" w:cs="Times New Roman"/>
          <w:sz w:val="28"/>
          <w:szCs w:val="28"/>
        </w:rPr>
        <w:t>акимата</w:t>
      </w:r>
      <w:proofErr w:type="spellEnd"/>
      <w:r w:rsidRPr="00161D03">
        <w:rPr>
          <w:rFonts w:ascii="Times New Roman" w:hAnsi="Times New Roman" w:cs="Times New Roman"/>
          <w:sz w:val="28"/>
          <w:szCs w:val="28"/>
        </w:rPr>
        <w:t xml:space="preserve"> Астраханского района живет удивительной жизнью, лидеры клуба настоящие патриоты и пропагандисты своего края.</w:t>
      </w:r>
    </w:p>
    <w:p w:rsidR="00161D03" w:rsidRDefault="00161D03" w:rsidP="00161D03">
      <w:pPr>
        <w:spacing w:after="0"/>
        <w:ind w:firstLine="708"/>
        <w:jc w:val="both"/>
        <w:rPr>
          <w:rFonts w:ascii="Times New Roman" w:hAnsi="Times New Roman" w:cs="Times New Roman"/>
          <w:sz w:val="28"/>
          <w:szCs w:val="28"/>
        </w:rPr>
      </w:pPr>
    </w:p>
    <w:p w:rsidR="00161D03" w:rsidRPr="00161D03" w:rsidRDefault="00161D03" w:rsidP="00161D03">
      <w:pPr>
        <w:spacing w:after="0"/>
        <w:ind w:firstLine="708"/>
        <w:jc w:val="center"/>
        <w:rPr>
          <w:rFonts w:ascii="Times New Roman" w:hAnsi="Times New Roman" w:cs="Times New Roman"/>
          <w:sz w:val="28"/>
          <w:szCs w:val="28"/>
        </w:rPr>
      </w:pPr>
      <w:r w:rsidRPr="00161D03">
        <w:rPr>
          <w:rFonts w:ascii="Times New Roman" w:hAnsi="Times New Roman" w:cs="Times New Roman"/>
          <w:noProof/>
          <w:sz w:val="28"/>
          <w:szCs w:val="28"/>
        </w:rPr>
        <w:drawing>
          <wp:inline distT="0" distB="0" distL="0" distR="0">
            <wp:extent cx="3806613" cy="2141220"/>
            <wp:effectExtent l="0" t="0" r="3810" b="0"/>
            <wp:docPr id="1" name="Рисунок 1" descr="C:\Users\ww\Desktop\ФОТОГРАФИИ\музей\музей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ФОТОГРАФИИ\музей\музей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08881" cy="2142496"/>
                    </a:xfrm>
                    <a:prstGeom prst="rect">
                      <a:avLst/>
                    </a:prstGeom>
                    <a:noFill/>
                    <a:ln>
                      <a:noFill/>
                    </a:ln>
                  </pic:spPr>
                </pic:pic>
              </a:graphicData>
            </a:graphic>
          </wp:inline>
        </w:drawing>
      </w:r>
      <w:bookmarkStart w:id="0" w:name="_GoBack"/>
      <w:bookmarkEnd w:id="0"/>
    </w:p>
    <w:sectPr w:rsidR="00161D03" w:rsidRPr="00161D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7BC"/>
    <w:rsid w:val="00161D03"/>
    <w:rsid w:val="00A46758"/>
    <w:rsid w:val="00E537B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D1A60A-A66A-47CA-8C44-EA5D9766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232</Words>
  <Characters>1325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cp:revision>
  <dcterms:created xsi:type="dcterms:W3CDTF">2017-04-12T08:58:00Z</dcterms:created>
  <dcterms:modified xsi:type="dcterms:W3CDTF">2017-04-12T09:16:00Z</dcterms:modified>
</cp:coreProperties>
</file>